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2F3" w:rsidRPr="00081D72" w:rsidRDefault="003F52F3" w:rsidP="003F52F3">
      <w:pPr>
        <w:pStyle w:val="Corpodetex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81D72">
        <w:rPr>
          <w:rFonts w:ascii="Times New Roman" w:hAnsi="Times New Roman" w:cs="Times New Roman"/>
          <w:b/>
          <w:noProof/>
          <w:sz w:val="16"/>
          <w:szCs w:val="16"/>
          <w:lang w:bidi="ar-SA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982483</wp:posOffset>
            </wp:positionH>
            <wp:positionV relativeFrom="paragraph">
              <wp:posOffset>-194586</wp:posOffset>
            </wp:positionV>
            <wp:extent cx="621831" cy="628153"/>
            <wp:effectExtent l="19050" t="0" r="6819" b="0"/>
            <wp:wrapNone/>
            <wp:docPr id="28" name="Imagem 1" descr="http://www2.planalto.gov.br/banco-de-imagens/presidencia/simbolos-nacionais/brasao/armas-da-republica-gif-951kb/@@download/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2.planalto.gov.br/banco-de-imagens/presidencia/simbolos-nacionais/brasao/armas-da-republica-gif-951kb/@@download/fi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31" cy="628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1D72">
        <w:rPr>
          <w:rFonts w:ascii="Times New Roman" w:hAnsi="Times New Roman" w:cs="Times New Roman"/>
          <w:b/>
          <w:bCs/>
          <w:color w:val="000000"/>
          <w:sz w:val="16"/>
          <w:szCs w:val="16"/>
        </w:rPr>
        <w:t>SERVIÇO PÚBLICO FEDERAL</w:t>
      </w:r>
    </w:p>
    <w:p w:rsidR="003F52F3" w:rsidRPr="00081D72" w:rsidRDefault="003F52F3" w:rsidP="003F52F3">
      <w:pPr>
        <w:jc w:val="center"/>
        <w:rPr>
          <w:rFonts w:ascii="Times New Roman" w:hAnsi="Times New Roman" w:cs="Times New Roman"/>
          <w:b/>
          <w:bCs/>
          <w:caps/>
          <w:color w:val="000000"/>
          <w:sz w:val="16"/>
          <w:szCs w:val="16"/>
        </w:rPr>
      </w:pPr>
      <w:r w:rsidRPr="00081D72">
        <w:rPr>
          <w:rFonts w:ascii="Times New Roman" w:hAnsi="Times New Roman" w:cs="Times New Roman"/>
          <w:b/>
          <w:bCs/>
          <w:caps/>
          <w:color w:val="000000"/>
          <w:sz w:val="16"/>
          <w:szCs w:val="16"/>
        </w:rPr>
        <w:t>Conselho Regional de Farmácia do Estado da Bahia</w:t>
      </w:r>
    </w:p>
    <w:p w:rsidR="003F52F3" w:rsidRPr="00081D72" w:rsidRDefault="003F52F3" w:rsidP="003F52F3">
      <w:pPr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81D72">
        <w:rPr>
          <w:rFonts w:ascii="Times New Roman" w:hAnsi="Times New Roman" w:cs="Times New Roman"/>
          <w:b/>
          <w:bCs/>
          <w:color w:val="000000"/>
          <w:sz w:val="16"/>
          <w:szCs w:val="16"/>
        </w:rPr>
        <w:t>SETOR DE CADASTRO</w:t>
      </w:r>
    </w:p>
    <w:p w:rsidR="003F52F3" w:rsidRPr="00081D72" w:rsidRDefault="003F52F3" w:rsidP="003F52F3">
      <w:pPr>
        <w:spacing w:line="260" w:lineRule="exact"/>
        <w:ind w:left="102"/>
        <w:jc w:val="center"/>
        <w:rPr>
          <w:rFonts w:ascii="Times New Roman" w:hAnsi="Times New Roman" w:cs="Times New Roman"/>
          <w:sz w:val="16"/>
          <w:szCs w:val="16"/>
        </w:rPr>
      </w:pPr>
      <w:r w:rsidRPr="00081D72">
        <w:rPr>
          <w:rFonts w:ascii="Times New Roman" w:hAnsi="Times New Roman" w:cs="Times New Roman"/>
          <w:sz w:val="16"/>
          <w:szCs w:val="16"/>
        </w:rPr>
        <w:t>FORMULÁRIO OFICIAL</w:t>
      </w:r>
    </w:p>
    <w:p w:rsidR="00B1559D" w:rsidRPr="00745E40" w:rsidRDefault="00B76F81" w:rsidP="00614B43">
      <w:pPr>
        <w:spacing w:before="82"/>
        <w:jc w:val="center"/>
        <w:rPr>
          <w:rFonts w:ascii="Times New Roman" w:hAnsi="Times New Roman" w:cs="Times New Roman"/>
          <w:b/>
        </w:rPr>
      </w:pPr>
      <w:r w:rsidRPr="00006E99">
        <w:rPr>
          <w:rFonts w:ascii="Times New Roman" w:hAnsi="Times New Roman" w:cs="Times New Roman"/>
          <w:b/>
          <w:sz w:val="24"/>
        </w:rPr>
        <w:t>DECLARAÇÃO DE PRESTAÇÃO DE SERVIÇOS CLÍNICOS POR MEIO DE TELEFARMACIA</w:t>
      </w:r>
    </w:p>
    <w:p w:rsidR="00B1559D" w:rsidRPr="00081D72" w:rsidRDefault="0092580B">
      <w:pPr>
        <w:pStyle w:val="Corpodetexto"/>
        <w:rPr>
          <w:b/>
          <w:sz w:val="22"/>
          <w:szCs w:val="22"/>
        </w:rPr>
      </w:pPr>
      <w:r>
        <w:rPr>
          <w:b/>
          <w:noProof/>
          <w:sz w:val="22"/>
          <w:szCs w:val="22"/>
          <w:lang w:bidi="ar-SA"/>
        </w:rPr>
        <w:pict>
          <v:roundrect id="_x0000_s1029" style="position:absolute;margin-left:2.8pt;margin-top:10.35pt;width:490.65pt;height:28.15pt;z-index:251661824;mso-width-relative:margin;mso-height-relative:margin" arcsize="10923f">
            <v:textbox style="mso-next-textbox:#_x0000_s1029">
              <w:txbxContent>
                <w:p w:rsidR="0012756E" w:rsidRPr="00745E40" w:rsidRDefault="0012756E" w:rsidP="000674AC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  <w:r w:rsidRPr="00745E40">
                    <w:rPr>
                      <w:b/>
                      <w:bCs/>
                      <w:sz w:val="16"/>
                      <w:szCs w:val="16"/>
                    </w:rPr>
                    <w:t>SEGUIR INSTRUÇÕES</w:t>
                  </w:r>
                </w:p>
                <w:p w:rsidR="0012756E" w:rsidRPr="00745E40" w:rsidRDefault="0012756E" w:rsidP="000674AC">
                  <w:pPr>
                    <w:pStyle w:val="Default"/>
                    <w:numPr>
                      <w:ilvl w:val="0"/>
                      <w:numId w:val="1"/>
                    </w:numPr>
                    <w:spacing w:after="20"/>
                    <w:rPr>
                      <w:sz w:val="16"/>
                      <w:szCs w:val="16"/>
                    </w:rPr>
                  </w:pPr>
                  <w:r w:rsidRPr="00745E40">
                    <w:rPr>
                      <w:sz w:val="16"/>
                      <w:szCs w:val="16"/>
                    </w:rPr>
                    <w:t xml:space="preserve">A documentação só será aceita com todos os campos devidamente preenchidos (preencher em letra de forma ou legível) e </w:t>
                  </w:r>
                  <w:r w:rsidRPr="00745E40">
                    <w:rPr>
                      <w:w w:val="110"/>
                      <w:sz w:val="16"/>
                      <w:szCs w:val="16"/>
                    </w:rPr>
                    <w:t>sem rasuras</w:t>
                  </w:r>
                </w:p>
                <w:p w:rsidR="0012756E" w:rsidRPr="00745E40" w:rsidRDefault="0012756E" w:rsidP="00B76F81">
                  <w:pPr>
                    <w:pStyle w:val="Default"/>
                    <w:spacing w:after="20"/>
                    <w:ind w:left="720"/>
                    <w:rPr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</w:p>
    <w:p w:rsidR="000674AC" w:rsidRDefault="000674AC" w:rsidP="00426301">
      <w:pPr>
        <w:pStyle w:val="Corpodetexto"/>
        <w:spacing w:before="10" w:after="1"/>
        <w:rPr>
          <w:b/>
          <w:sz w:val="21"/>
        </w:rPr>
      </w:pPr>
    </w:p>
    <w:p w:rsidR="000674AC" w:rsidRDefault="000674AC" w:rsidP="00426301">
      <w:pPr>
        <w:pStyle w:val="Corpodetexto"/>
        <w:spacing w:before="10" w:after="1"/>
        <w:rPr>
          <w:b/>
          <w:sz w:val="21"/>
        </w:rPr>
      </w:pPr>
    </w:p>
    <w:p w:rsidR="000674AC" w:rsidRPr="008C259F" w:rsidRDefault="000674AC" w:rsidP="00006E99">
      <w:pPr>
        <w:pStyle w:val="Corpodetexto"/>
        <w:spacing w:before="10" w:after="1"/>
        <w:ind w:left="284"/>
        <w:rPr>
          <w:b/>
          <w:sz w:val="18"/>
          <w:szCs w:val="18"/>
        </w:rPr>
      </w:pPr>
    </w:p>
    <w:p w:rsidR="00B1559D" w:rsidRPr="00B76F81" w:rsidRDefault="00B1559D" w:rsidP="00006E99">
      <w:pPr>
        <w:pStyle w:val="Corpodetexto"/>
        <w:spacing w:before="1"/>
        <w:ind w:left="284" w:right="199"/>
        <w:rPr>
          <w:sz w:val="22"/>
          <w:szCs w:val="18"/>
        </w:rPr>
      </w:pPr>
    </w:p>
    <w:p w:rsidR="00B1559D" w:rsidRPr="00006E99" w:rsidRDefault="00B76F81" w:rsidP="00006E99">
      <w:pPr>
        <w:pStyle w:val="Corpodetexto"/>
        <w:ind w:left="142" w:right="199"/>
        <w:jc w:val="both"/>
        <w:rPr>
          <w:rFonts w:ascii="Times New Roman" w:hAnsi="Times New Roman" w:cs="Times New Roman"/>
          <w:sz w:val="27"/>
          <w:szCs w:val="27"/>
        </w:rPr>
      </w:pPr>
      <w:r w:rsidRPr="00006E99">
        <w:rPr>
          <w:rFonts w:ascii="Times New Roman" w:hAnsi="Times New Roman" w:cs="Times New Roman"/>
          <w:sz w:val="27"/>
          <w:szCs w:val="27"/>
        </w:rPr>
        <w:t xml:space="preserve">Eu, ___________________________________________________, farmacêutico (a) com inscrição no CRF-BA nº. ________, firmo o compromisso de prestar o(s) seguinte(s) serviço(s) clínico(s) por meio de </w:t>
      </w:r>
      <w:proofErr w:type="spellStart"/>
      <w:r w:rsidRPr="00006E99">
        <w:rPr>
          <w:rFonts w:ascii="Times New Roman" w:hAnsi="Times New Roman" w:cs="Times New Roman"/>
          <w:sz w:val="27"/>
          <w:szCs w:val="27"/>
        </w:rPr>
        <w:t>Telefarmácia</w:t>
      </w:r>
      <w:proofErr w:type="spellEnd"/>
      <w:r w:rsidRPr="00006E99">
        <w:rPr>
          <w:rFonts w:ascii="Times New Roman" w:hAnsi="Times New Roman" w:cs="Times New Roman"/>
          <w:sz w:val="27"/>
          <w:szCs w:val="27"/>
        </w:rPr>
        <w:t>, utilizando a(s) modalidade(s) abaixo listada(s), de acordo com a Resolução/CFF nº 727/2022, e demais legislações em vigor:</w:t>
      </w:r>
    </w:p>
    <w:p w:rsidR="00B76F81" w:rsidRPr="00006E99" w:rsidRDefault="00B76F81" w:rsidP="00006E99">
      <w:pPr>
        <w:pStyle w:val="Corpodetexto"/>
        <w:ind w:left="142" w:right="-85"/>
        <w:jc w:val="both"/>
        <w:rPr>
          <w:rFonts w:ascii="Times New Roman" w:hAnsi="Times New Roman" w:cs="Times New Roman"/>
          <w:sz w:val="26"/>
          <w:szCs w:val="26"/>
        </w:rPr>
      </w:pPr>
    </w:p>
    <w:p w:rsidR="00B76F81" w:rsidRPr="00006E99" w:rsidRDefault="00891660" w:rsidP="00006E99">
      <w:pPr>
        <w:pStyle w:val="Corpodetexto"/>
        <w:ind w:left="142" w:right="-8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660">
        <w:rPr>
          <w:rFonts w:ascii="Times New Roman" w:hAnsi="Times New Roman" w:cs="Times New Roman"/>
          <w:b/>
          <w:sz w:val="26"/>
          <w:szCs w:val="26"/>
        </w:rPr>
        <w:drawing>
          <wp:anchor distT="0" distB="0" distL="0" distR="0" simplePos="0" relativeHeight="251663872" behindDoc="1" locked="0" layoutInCell="1" allowOverlap="1">
            <wp:simplePos x="0" y="0"/>
            <wp:positionH relativeFrom="page">
              <wp:posOffset>1607820</wp:posOffset>
            </wp:positionH>
            <wp:positionV relativeFrom="page">
              <wp:posOffset>3512820</wp:posOffset>
            </wp:positionV>
            <wp:extent cx="4533900" cy="387096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7289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acomgrade"/>
        <w:tblW w:w="9639" w:type="dxa"/>
        <w:tblInd w:w="250" w:type="dxa"/>
        <w:tblLook w:val="04A0"/>
      </w:tblPr>
      <w:tblGrid>
        <w:gridCol w:w="5060"/>
        <w:gridCol w:w="4579"/>
      </w:tblGrid>
      <w:tr w:rsidR="00B76F81" w:rsidRPr="00006E99" w:rsidTr="00006E99">
        <w:trPr>
          <w:trHeight w:val="510"/>
        </w:trPr>
        <w:tc>
          <w:tcPr>
            <w:tcW w:w="5060" w:type="dxa"/>
          </w:tcPr>
          <w:p w:rsidR="00B76F81" w:rsidRPr="00006E99" w:rsidRDefault="0012756E" w:rsidP="00006E99">
            <w:pPr>
              <w:pStyle w:val="Corpodetexto"/>
              <w:ind w:left="142" w:right="-8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6E99">
              <w:rPr>
                <w:rFonts w:ascii="Times New Roman" w:hAnsi="Times New Roman" w:cs="Times New Roman"/>
                <w:b/>
                <w:sz w:val="26"/>
                <w:szCs w:val="26"/>
              </w:rPr>
              <w:t>Serviços</w:t>
            </w:r>
          </w:p>
        </w:tc>
        <w:tc>
          <w:tcPr>
            <w:tcW w:w="4579" w:type="dxa"/>
          </w:tcPr>
          <w:p w:rsidR="00B76F81" w:rsidRPr="00006E99" w:rsidRDefault="0012756E" w:rsidP="00006E99">
            <w:pPr>
              <w:pStyle w:val="Corpodetexto"/>
              <w:ind w:left="142" w:right="-8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6E99">
              <w:rPr>
                <w:rFonts w:ascii="Times New Roman" w:hAnsi="Times New Roman" w:cs="Times New Roman"/>
                <w:b/>
                <w:sz w:val="26"/>
                <w:szCs w:val="26"/>
              </w:rPr>
              <w:t>Modalidade</w:t>
            </w:r>
          </w:p>
        </w:tc>
      </w:tr>
      <w:tr w:rsidR="00B76F81" w:rsidRPr="00006E99" w:rsidTr="00006E99">
        <w:trPr>
          <w:trHeight w:val="510"/>
        </w:trPr>
        <w:tc>
          <w:tcPr>
            <w:tcW w:w="5060" w:type="dxa"/>
          </w:tcPr>
          <w:p w:rsidR="00B76F81" w:rsidRPr="00006E99" w:rsidRDefault="0012756E" w:rsidP="00006E99">
            <w:pPr>
              <w:pStyle w:val="Corpodetexto"/>
              <w:ind w:left="142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06E99">
              <w:rPr>
                <w:rFonts w:ascii="Times New Roman" w:hAnsi="Times New Roman" w:cs="Times New Roman"/>
                <w:sz w:val="26"/>
                <w:szCs w:val="26"/>
              </w:rPr>
              <w:t xml:space="preserve">(  </w:t>
            </w:r>
            <w:r w:rsidR="000C31E7" w:rsidRPr="00006E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6E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  <w:r w:rsidRPr="00006E99">
              <w:rPr>
                <w:rFonts w:ascii="Times New Roman" w:hAnsi="Times New Roman" w:cs="Times New Roman"/>
                <w:sz w:val="26"/>
                <w:szCs w:val="26"/>
              </w:rPr>
              <w:t>) Rastreamento em saúde</w:t>
            </w:r>
          </w:p>
        </w:tc>
        <w:tc>
          <w:tcPr>
            <w:tcW w:w="4579" w:type="dxa"/>
          </w:tcPr>
          <w:p w:rsidR="00B76F81" w:rsidRPr="00006E99" w:rsidRDefault="0012756E" w:rsidP="00006E99">
            <w:pPr>
              <w:pStyle w:val="Corpodetexto"/>
              <w:ind w:left="142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06E99">
              <w:rPr>
                <w:rFonts w:ascii="Times New Roman" w:hAnsi="Times New Roman" w:cs="Times New Roman"/>
                <w:sz w:val="26"/>
                <w:szCs w:val="26"/>
              </w:rPr>
              <w:t xml:space="preserve">(  </w:t>
            </w:r>
            <w:r w:rsidR="000C31E7" w:rsidRPr="00006E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6E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  <w:r w:rsidRPr="00006E99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proofErr w:type="spellStart"/>
            <w:r w:rsidRPr="00006E99">
              <w:rPr>
                <w:rFonts w:ascii="Times New Roman" w:hAnsi="Times New Roman" w:cs="Times New Roman"/>
                <w:sz w:val="26"/>
                <w:szCs w:val="26"/>
              </w:rPr>
              <w:t>Teleconsulta</w:t>
            </w:r>
            <w:proofErr w:type="spellEnd"/>
          </w:p>
        </w:tc>
      </w:tr>
      <w:tr w:rsidR="00B76F81" w:rsidRPr="00006E99" w:rsidTr="00006E99">
        <w:trPr>
          <w:trHeight w:val="510"/>
        </w:trPr>
        <w:tc>
          <w:tcPr>
            <w:tcW w:w="5060" w:type="dxa"/>
          </w:tcPr>
          <w:p w:rsidR="00B76F81" w:rsidRPr="00006E99" w:rsidRDefault="0012756E" w:rsidP="00006E99">
            <w:pPr>
              <w:pStyle w:val="Corpodetexto"/>
              <w:ind w:left="142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06E99">
              <w:rPr>
                <w:rFonts w:ascii="Times New Roman" w:hAnsi="Times New Roman" w:cs="Times New Roman"/>
                <w:sz w:val="26"/>
                <w:szCs w:val="26"/>
              </w:rPr>
              <w:t xml:space="preserve">(  </w:t>
            </w:r>
            <w:r w:rsidR="000C31E7" w:rsidRPr="00006E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6E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  <w:r w:rsidRPr="00006E99">
              <w:rPr>
                <w:rFonts w:ascii="Times New Roman" w:hAnsi="Times New Roman" w:cs="Times New Roman"/>
                <w:sz w:val="26"/>
                <w:szCs w:val="26"/>
              </w:rPr>
              <w:t>) Educação em saúde</w:t>
            </w:r>
          </w:p>
        </w:tc>
        <w:tc>
          <w:tcPr>
            <w:tcW w:w="4579" w:type="dxa"/>
          </w:tcPr>
          <w:p w:rsidR="00B76F81" w:rsidRPr="00006E99" w:rsidRDefault="0012756E" w:rsidP="00006E99">
            <w:pPr>
              <w:pStyle w:val="Corpodetexto"/>
              <w:ind w:left="142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06E99">
              <w:rPr>
                <w:rFonts w:ascii="Times New Roman" w:hAnsi="Times New Roman" w:cs="Times New Roman"/>
                <w:sz w:val="26"/>
                <w:szCs w:val="26"/>
              </w:rPr>
              <w:t xml:space="preserve">(  </w:t>
            </w:r>
            <w:r w:rsidR="000C31E7" w:rsidRPr="00006E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6E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  <w:r w:rsidRPr="00006E99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proofErr w:type="spellStart"/>
            <w:r w:rsidRPr="00006E99">
              <w:rPr>
                <w:rFonts w:ascii="Times New Roman" w:hAnsi="Times New Roman" w:cs="Times New Roman"/>
                <w:sz w:val="26"/>
                <w:szCs w:val="26"/>
              </w:rPr>
              <w:t>Teleinterconsulta</w:t>
            </w:r>
            <w:proofErr w:type="spellEnd"/>
          </w:p>
        </w:tc>
      </w:tr>
      <w:tr w:rsidR="00B76F81" w:rsidRPr="00006E99" w:rsidTr="00006E99">
        <w:trPr>
          <w:trHeight w:val="510"/>
        </w:trPr>
        <w:tc>
          <w:tcPr>
            <w:tcW w:w="5060" w:type="dxa"/>
          </w:tcPr>
          <w:p w:rsidR="00B76F81" w:rsidRPr="00006E99" w:rsidRDefault="000C31E7" w:rsidP="00006E99">
            <w:pPr>
              <w:pStyle w:val="Corpodetexto"/>
              <w:ind w:left="142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06E99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006E99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12756E" w:rsidRPr="00006E99">
              <w:rPr>
                <w:rFonts w:ascii="Times New Roman" w:hAnsi="Times New Roman" w:cs="Times New Roman"/>
                <w:sz w:val="26"/>
                <w:szCs w:val="26"/>
              </w:rPr>
              <w:t xml:space="preserve">Manejo de problema de saúde </w:t>
            </w:r>
            <w:proofErr w:type="spellStart"/>
            <w:r w:rsidR="0012756E" w:rsidRPr="00006E99">
              <w:rPr>
                <w:rFonts w:ascii="Times New Roman" w:hAnsi="Times New Roman" w:cs="Times New Roman"/>
                <w:sz w:val="26"/>
                <w:szCs w:val="26"/>
              </w:rPr>
              <w:t>autolimitado</w:t>
            </w:r>
            <w:proofErr w:type="spellEnd"/>
          </w:p>
        </w:tc>
        <w:tc>
          <w:tcPr>
            <w:tcW w:w="4579" w:type="dxa"/>
          </w:tcPr>
          <w:p w:rsidR="00B76F81" w:rsidRPr="00006E99" w:rsidRDefault="0012756E" w:rsidP="00006E99">
            <w:pPr>
              <w:pStyle w:val="Corpodetexto"/>
              <w:ind w:left="142" w:right="-85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06E99">
              <w:rPr>
                <w:rFonts w:ascii="Times New Roman" w:hAnsi="Times New Roman" w:cs="Times New Roman"/>
                <w:sz w:val="26"/>
                <w:szCs w:val="26"/>
              </w:rPr>
              <w:t xml:space="preserve">(  </w:t>
            </w:r>
            <w:r w:rsidR="000C31E7" w:rsidRPr="00006E9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gramEnd"/>
            <w:r w:rsidRPr="00006E99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proofErr w:type="spellStart"/>
            <w:r w:rsidRPr="00006E99">
              <w:rPr>
                <w:rFonts w:ascii="Times New Roman" w:hAnsi="Times New Roman" w:cs="Times New Roman"/>
                <w:sz w:val="26"/>
                <w:szCs w:val="26"/>
              </w:rPr>
              <w:t>Telemonitoramento</w:t>
            </w:r>
            <w:proofErr w:type="spellEnd"/>
            <w:r w:rsidRPr="00006E99">
              <w:rPr>
                <w:rFonts w:ascii="Times New Roman" w:hAnsi="Times New Roman" w:cs="Times New Roman"/>
                <w:sz w:val="26"/>
                <w:szCs w:val="26"/>
              </w:rPr>
              <w:t xml:space="preserve"> ou </w:t>
            </w:r>
            <w:proofErr w:type="spellStart"/>
            <w:r w:rsidRPr="00006E99">
              <w:rPr>
                <w:rFonts w:ascii="Times New Roman" w:hAnsi="Times New Roman" w:cs="Times New Roman"/>
                <w:sz w:val="26"/>
                <w:szCs w:val="26"/>
              </w:rPr>
              <w:t>televigilância</w:t>
            </w:r>
            <w:proofErr w:type="spellEnd"/>
          </w:p>
        </w:tc>
      </w:tr>
      <w:tr w:rsidR="00B76F81" w:rsidRPr="00006E99" w:rsidTr="00006E99">
        <w:trPr>
          <w:trHeight w:val="510"/>
        </w:trPr>
        <w:tc>
          <w:tcPr>
            <w:tcW w:w="5060" w:type="dxa"/>
          </w:tcPr>
          <w:p w:rsidR="00B76F81" w:rsidRPr="00006E99" w:rsidRDefault="000C31E7" w:rsidP="00006E99">
            <w:pPr>
              <w:pStyle w:val="Corpodetexto"/>
              <w:tabs>
                <w:tab w:val="left" w:pos="318"/>
              </w:tabs>
              <w:ind w:left="142" w:right="-85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06E99">
              <w:rPr>
                <w:rFonts w:ascii="Times New Roman" w:hAnsi="Times New Roman" w:cs="Times New Roman"/>
                <w:sz w:val="26"/>
                <w:szCs w:val="26"/>
              </w:rPr>
              <w:t xml:space="preserve">(    </w:t>
            </w:r>
            <w:proofErr w:type="gramEnd"/>
            <w:r w:rsidRPr="00006E99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proofErr w:type="spellStart"/>
            <w:r w:rsidR="0012756E" w:rsidRPr="00006E99">
              <w:rPr>
                <w:rFonts w:ascii="Times New Roman" w:hAnsi="Times New Roman" w:cs="Times New Roman"/>
                <w:sz w:val="26"/>
                <w:szCs w:val="26"/>
              </w:rPr>
              <w:t>Monitorização</w:t>
            </w:r>
            <w:proofErr w:type="spellEnd"/>
            <w:r w:rsidR="0012756E" w:rsidRPr="00006E99">
              <w:rPr>
                <w:rFonts w:ascii="Times New Roman" w:hAnsi="Times New Roman" w:cs="Times New Roman"/>
                <w:sz w:val="26"/>
                <w:szCs w:val="26"/>
              </w:rPr>
              <w:t xml:space="preserve"> terapêutica de medicamento</w:t>
            </w:r>
          </w:p>
        </w:tc>
        <w:tc>
          <w:tcPr>
            <w:tcW w:w="4579" w:type="dxa"/>
          </w:tcPr>
          <w:p w:rsidR="00B76F81" w:rsidRPr="00006E99" w:rsidRDefault="0012756E" w:rsidP="00006E99">
            <w:pPr>
              <w:pStyle w:val="Corpodetexto"/>
              <w:ind w:left="142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06E99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r w:rsidR="000C31E7" w:rsidRPr="00006E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6E9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gramEnd"/>
            <w:r w:rsidRPr="00006E99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proofErr w:type="spellStart"/>
            <w:r w:rsidRPr="00006E99">
              <w:rPr>
                <w:rFonts w:ascii="Times New Roman" w:hAnsi="Times New Roman" w:cs="Times New Roman"/>
                <w:sz w:val="26"/>
                <w:szCs w:val="26"/>
              </w:rPr>
              <w:t>Teleconsultoria</w:t>
            </w:r>
            <w:proofErr w:type="spellEnd"/>
          </w:p>
        </w:tc>
      </w:tr>
      <w:tr w:rsidR="00B76F81" w:rsidRPr="00006E99" w:rsidTr="00006E99">
        <w:trPr>
          <w:trHeight w:val="510"/>
        </w:trPr>
        <w:tc>
          <w:tcPr>
            <w:tcW w:w="5060" w:type="dxa"/>
          </w:tcPr>
          <w:p w:rsidR="00B76F81" w:rsidRPr="00006E99" w:rsidRDefault="0012756E" w:rsidP="00006E99">
            <w:pPr>
              <w:pStyle w:val="Corpodetexto"/>
              <w:ind w:left="142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06E99">
              <w:rPr>
                <w:rFonts w:ascii="Times New Roman" w:hAnsi="Times New Roman" w:cs="Times New Roman"/>
                <w:sz w:val="26"/>
                <w:szCs w:val="26"/>
              </w:rPr>
              <w:t xml:space="preserve">(  </w:t>
            </w:r>
            <w:r w:rsidR="000C31E7" w:rsidRPr="00006E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6E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  <w:r w:rsidRPr="00006E99">
              <w:rPr>
                <w:rFonts w:ascii="Times New Roman" w:hAnsi="Times New Roman" w:cs="Times New Roman"/>
                <w:sz w:val="26"/>
                <w:szCs w:val="26"/>
              </w:rPr>
              <w:t>) Conciliação de medicamentos</w:t>
            </w:r>
          </w:p>
        </w:tc>
        <w:tc>
          <w:tcPr>
            <w:tcW w:w="4579" w:type="dxa"/>
          </w:tcPr>
          <w:p w:rsidR="00B76F81" w:rsidRPr="00006E99" w:rsidRDefault="00B76F81" w:rsidP="00006E99">
            <w:pPr>
              <w:pStyle w:val="Corpodetexto"/>
              <w:ind w:left="142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6F81" w:rsidRPr="00006E99" w:rsidTr="00006E99">
        <w:trPr>
          <w:trHeight w:val="510"/>
        </w:trPr>
        <w:tc>
          <w:tcPr>
            <w:tcW w:w="5060" w:type="dxa"/>
          </w:tcPr>
          <w:p w:rsidR="00B76F81" w:rsidRPr="00006E99" w:rsidRDefault="0012756E" w:rsidP="00006E99">
            <w:pPr>
              <w:pStyle w:val="Corpodetexto"/>
              <w:ind w:left="142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06E99">
              <w:rPr>
                <w:rFonts w:ascii="Times New Roman" w:hAnsi="Times New Roman" w:cs="Times New Roman"/>
                <w:sz w:val="26"/>
                <w:szCs w:val="26"/>
              </w:rPr>
              <w:t xml:space="preserve">(  </w:t>
            </w:r>
            <w:r w:rsidR="000C31E7" w:rsidRPr="00006E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6E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  <w:r w:rsidRPr="00006E99">
              <w:rPr>
                <w:rFonts w:ascii="Times New Roman" w:hAnsi="Times New Roman" w:cs="Times New Roman"/>
                <w:sz w:val="26"/>
                <w:szCs w:val="26"/>
              </w:rPr>
              <w:t xml:space="preserve">) Revisão da </w:t>
            </w:r>
            <w:proofErr w:type="spellStart"/>
            <w:r w:rsidRPr="00006E99">
              <w:rPr>
                <w:rFonts w:ascii="Times New Roman" w:hAnsi="Times New Roman" w:cs="Times New Roman"/>
                <w:sz w:val="26"/>
                <w:szCs w:val="26"/>
              </w:rPr>
              <w:t>farmacoterapia</w:t>
            </w:r>
            <w:proofErr w:type="spellEnd"/>
          </w:p>
        </w:tc>
        <w:tc>
          <w:tcPr>
            <w:tcW w:w="4579" w:type="dxa"/>
          </w:tcPr>
          <w:p w:rsidR="00B76F81" w:rsidRPr="00006E99" w:rsidRDefault="00B76F81" w:rsidP="00006E99">
            <w:pPr>
              <w:pStyle w:val="Corpodetexto"/>
              <w:ind w:left="142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6F81" w:rsidRPr="00006E99" w:rsidTr="00006E99">
        <w:trPr>
          <w:trHeight w:val="510"/>
        </w:trPr>
        <w:tc>
          <w:tcPr>
            <w:tcW w:w="5060" w:type="dxa"/>
          </w:tcPr>
          <w:p w:rsidR="00B76F81" w:rsidRPr="00006E99" w:rsidRDefault="0012756E" w:rsidP="00006E99">
            <w:pPr>
              <w:pStyle w:val="Corpodetexto"/>
              <w:ind w:left="142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06E99">
              <w:rPr>
                <w:rFonts w:ascii="Times New Roman" w:hAnsi="Times New Roman" w:cs="Times New Roman"/>
                <w:sz w:val="26"/>
                <w:szCs w:val="26"/>
              </w:rPr>
              <w:t xml:space="preserve">(  </w:t>
            </w:r>
            <w:r w:rsidR="000C31E7" w:rsidRPr="00006E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6E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  <w:r w:rsidRPr="00006E99">
              <w:rPr>
                <w:rFonts w:ascii="Times New Roman" w:hAnsi="Times New Roman" w:cs="Times New Roman"/>
                <w:sz w:val="26"/>
                <w:szCs w:val="26"/>
              </w:rPr>
              <w:t>) Gestão da condição de saúde</w:t>
            </w:r>
          </w:p>
        </w:tc>
        <w:tc>
          <w:tcPr>
            <w:tcW w:w="4579" w:type="dxa"/>
          </w:tcPr>
          <w:p w:rsidR="00B76F81" w:rsidRPr="00006E99" w:rsidRDefault="00B76F81" w:rsidP="00006E99">
            <w:pPr>
              <w:pStyle w:val="Corpodetexto"/>
              <w:ind w:left="142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56E" w:rsidRPr="00006E99" w:rsidTr="00006E99">
        <w:trPr>
          <w:trHeight w:val="411"/>
        </w:trPr>
        <w:tc>
          <w:tcPr>
            <w:tcW w:w="5060" w:type="dxa"/>
          </w:tcPr>
          <w:p w:rsidR="0012756E" w:rsidRPr="00006E99" w:rsidRDefault="0012756E" w:rsidP="00006E99">
            <w:pPr>
              <w:pStyle w:val="Corpodetexto"/>
              <w:ind w:left="142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06E99">
              <w:rPr>
                <w:rFonts w:ascii="Times New Roman" w:hAnsi="Times New Roman" w:cs="Times New Roman"/>
                <w:sz w:val="26"/>
                <w:szCs w:val="26"/>
              </w:rPr>
              <w:t xml:space="preserve">(  </w:t>
            </w:r>
            <w:r w:rsidR="000C31E7" w:rsidRPr="00006E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6E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  <w:r w:rsidRPr="00006E99">
              <w:rPr>
                <w:rFonts w:ascii="Times New Roman" w:hAnsi="Times New Roman" w:cs="Times New Roman"/>
                <w:sz w:val="26"/>
                <w:szCs w:val="26"/>
              </w:rPr>
              <w:t xml:space="preserve">) Acompanhamento </w:t>
            </w:r>
            <w:proofErr w:type="spellStart"/>
            <w:r w:rsidRPr="00006E99">
              <w:rPr>
                <w:rFonts w:ascii="Times New Roman" w:hAnsi="Times New Roman" w:cs="Times New Roman"/>
                <w:sz w:val="26"/>
                <w:szCs w:val="26"/>
              </w:rPr>
              <w:t>farmacoterapêutico</w:t>
            </w:r>
            <w:proofErr w:type="spellEnd"/>
          </w:p>
        </w:tc>
        <w:tc>
          <w:tcPr>
            <w:tcW w:w="4579" w:type="dxa"/>
          </w:tcPr>
          <w:p w:rsidR="0012756E" w:rsidRPr="00006E99" w:rsidRDefault="0012756E" w:rsidP="00006E99">
            <w:pPr>
              <w:pStyle w:val="Corpodetexto"/>
              <w:ind w:left="142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76F81" w:rsidRPr="00006E99" w:rsidRDefault="00B76F81" w:rsidP="00006E99">
      <w:pPr>
        <w:pStyle w:val="Corpodetexto"/>
        <w:ind w:left="142" w:right="-85"/>
        <w:jc w:val="both"/>
        <w:rPr>
          <w:rFonts w:ascii="Times New Roman" w:hAnsi="Times New Roman" w:cs="Times New Roman"/>
          <w:sz w:val="26"/>
          <w:szCs w:val="26"/>
        </w:rPr>
      </w:pPr>
    </w:p>
    <w:p w:rsidR="00B1559D" w:rsidRPr="00006E99" w:rsidRDefault="00B1559D" w:rsidP="00006E99">
      <w:pPr>
        <w:pStyle w:val="Corpodetexto"/>
        <w:ind w:left="142"/>
        <w:rPr>
          <w:sz w:val="27"/>
          <w:szCs w:val="27"/>
        </w:rPr>
      </w:pPr>
    </w:p>
    <w:p w:rsidR="000C31E7" w:rsidRPr="00006E99" w:rsidRDefault="000C31E7" w:rsidP="00006E99">
      <w:pPr>
        <w:pStyle w:val="Corpodetexto"/>
        <w:ind w:left="142" w:right="199"/>
        <w:jc w:val="both"/>
        <w:rPr>
          <w:rFonts w:ascii="Times New Roman" w:hAnsi="Times New Roman" w:cs="Times New Roman"/>
          <w:sz w:val="27"/>
          <w:szCs w:val="27"/>
        </w:rPr>
      </w:pPr>
      <w:r w:rsidRPr="00006E99">
        <w:rPr>
          <w:rFonts w:ascii="Times New Roman" w:hAnsi="Times New Roman" w:cs="Times New Roman"/>
          <w:sz w:val="27"/>
          <w:szCs w:val="27"/>
        </w:rPr>
        <w:t xml:space="preserve">Em caso de </w:t>
      </w:r>
      <w:r w:rsidR="00BD1A3B" w:rsidRPr="00006E99">
        <w:rPr>
          <w:rFonts w:ascii="Times New Roman" w:hAnsi="Times New Roman" w:cs="Times New Roman"/>
          <w:sz w:val="27"/>
          <w:szCs w:val="27"/>
        </w:rPr>
        <w:t>utilização</w:t>
      </w:r>
      <w:r w:rsidRPr="00006E99">
        <w:rPr>
          <w:rFonts w:ascii="Times New Roman" w:hAnsi="Times New Roman" w:cs="Times New Roman"/>
          <w:sz w:val="27"/>
          <w:szCs w:val="27"/>
        </w:rPr>
        <w:t xml:space="preserve"> de plataforma ou software para gestão de serviços clínicos, comprometo-me a seguir os requisitos da Resolução/CFF nº 727/2022. Declaro, ainda, ter conhecimento que deverei informar ao CRF o término da presente atividade, quando a mesma não for declarada temporária.</w:t>
      </w:r>
    </w:p>
    <w:p w:rsidR="000C31E7" w:rsidRPr="00006E99" w:rsidRDefault="000C31E7" w:rsidP="00006E99">
      <w:pPr>
        <w:pStyle w:val="Corpodetexto"/>
        <w:ind w:left="142" w:right="199"/>
        <w:jc w:val="both"/>
        <w:rPr>
          <w:rFonts w:ascii="Times New Roman" w:hAnsi="Times New Roman" w:cs="Times New Roman"/>
          <w:sz w:val="26"/>
          <w:szCs w:val="26"/>
        </w:rPr>
      </w:pPr>
    </w:p>
    <w:p w:rsidR="00B1559D" w:rsidRPr="00006E99" w:rsidRDefault="00B1559D" w:rsidP="00006E99">
      <w:pPr>
        <w:pStyle w:val="Corpodetexto"/>
        <w:spacing w:before="1"/>
        <w:ind w:left="142"/>
        <w:rPr>
          <w:sz w:val="26"/>
          <w:szCs w:val="26"/>
        </w:rPr>
      </w:pPr>
    </w:p>
    <w:p w:rsidR="00EC12D9" w:rsidRPr="00006E99" w:rsidRDefault="00EC12D9" w:rsidP="00006E99">
      <w:pPr>
        <w:pStyle w:val="Corpodetexto"/>
        <w:spacing w:before="1"/>
        <w:ind w:left="142"/>
        <w:rPr>
          <w:rFonts w:ascii="Times New Roman" w:hAnsi="Times New Roman" w:cs="Times New Roman"/>
          <w:sz w:val="27"/>
          <w:szCs w:val="27"/>
        </w:rPr>
      </w:pPr>
    </w:p>
    <w:p w:rsidR="00EC12D9" w:rsidRPr="00006E99" w:rsidRDefault="00EC12D9" w:rsidP="00006E99">
      <w:pPr>
        <w:pStyle w:val="Corpodetexto"/>
        <w:spacing w:before="1"/>
        <w:ind w:left="142"/>
        <w:rPr>
          <w:rFonts w:ascii="Times New Roman" w:hAnsi="Times New Roman" w:cs="Times New Roman"/>
          <w:sz w:val="27"/>
          <w:szCs w:val="27"/>
        </w:rPr>
      </w:pPr>
    </w:p>
    <w:p w:rsidR="00EC12D9" w:rsidRDefault="00EC12D9" w:rsidP="00006E99">
      <w:pPr>
        <w:pStyle w:val="Corpodetexto"/>
        <w:spacing w:before="1"/>
        <w:ind w:left="142"/>
        <w:rPr>
          <w:rFonts w:ascii="Times New Roman" w:hAnsi="Times New Roman" w:cs="Times New Roman"/>
          <w:sz w:val="27"/>
          <w:szCs w:val="27"/>
        </w:rPr>
      </w:pPr>
      <w:r w:rsidRPr="00006E99">
        <w:rPr>
          <w:rFonts w:ascii="Times New Roman" w:hAnsi="Times New Roman" w:cs="Times New Roman"/>
          <w:sz w:val="27"/>
          <w:szCs w:val="27"/>
        </w:rPr>
        <w:t>Local e data: ___________________________________</w:t>
      </w:r>
    </w:p>
    <w:p w:rsidR="0026609B" w:rsidRPr="00006E99" w:rsidRDefault="0026609B" w:rsidP="00006E99">
      <w:pPr>
        <w:pStyle w:val="Corpodetexto"/>
        <w:spacing w:before="1"/>
        <w:ind w:left="142"/>
        <w:rPr>
          <w:rFonts w:ascii="Times New Roman" w:hAnsi="Times New Roman" w:cs="Times New Roman"/>
          <w:sz w:val="27"/>
          <w:szCs w:val="27"/>
        </w:rPr>
      </w:pPr>
    </w:p>
    <w:p w:rsidR="00EC12D9" w:rsidRPr="00006E99" w:rsidRDefault="00EC12D9" w:rsidP="00006E99">
      <w:pPr>
        <w:pStyle w:val="Corpodetexto"/>
        <w:spacing w:before="1"/>
        <w:ind w:left="142"/>
        <w:rPr>
          <w:rFonts w:ascii="Times New Roman" w:hAnsi="Times New Roman" w:cs="Times New Roman"/>
          <w:sz w:val="27"/>
          <w:szCs w:val="27"/>
        </w:rPr>
      </w:pPr>
      <w:r w:rsidRPr="00006E99">
        <w:rPr>
          <w:rFonts w:ascii="Times New Roman" w:hAnsi="Times New Roman" w:cs="Times New Roman"/>
          <w:sz w:val="27"/>
          <w:szCs w:val="27"/>
        </w:rPr>
        <w:t>Assinatura do (a) farmacêutico (a): _________________________________________</w:t>
      </w:r>
    </w:p>
    <w:sectPr w:rsidR="00EC12D9" w:rsidRPr="00006E99" w:rsidSect="00DD6D0A">
      <w:type w:val="continuous"/>
      <w:pgSz w:w="11900" w:h="16820"/>
      <w:pgMar w:top="567" w:right="72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0.25pt;height:12pt;visibility:visible;mso-wrap-style:square" o:bullet="t">
        <v:imagedata r:id="rId1" o:title=""/>
      </v:shape>
    </w:pict>
  </w:numPicBullet>
  <w:numPicBullet w:numPicBulletId="1">
    <w:pict>
      <v:shape id="_x0000_i1029" type="#_x0000_t75" style="width:20.25pt;height:12pt;visibility:visible;mso-wrap-style:square" o:bullet="t">
        <v:imagedata r:id="rId2" o:title=""/>
      </v:shape>
    </w:pict>
  </w:numPicBullet>
  <w:abstractNum w:abstractNumId="0">
    <w:nsid w:val="1AB00932"/>
    <w:multiLevelType w:val="hybridMultilevel"/>
    <w:tmpl w:val="E77048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43DA8"/>
    <w:multiLevelType w:val="hybridMultilevel"/>
    <w:tmpl w:val="0A92E974"/>
    <w:lvl w:ilvl="0" w:tplc="8472A5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DC9D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8A2B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4062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30C0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5AF2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34AF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66A1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3081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EB37EE1"/>
    <w:multiLevelType w:val="hybridMultilevel"/>
    <w:tmpl w:val="AE269CB8"/>
    <w:lvl w:ilvl="0" w:tplc="A606C2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D0F6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FC30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E858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5A99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7AF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8AFF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94FD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126A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1559D"/>
    <w:rsid w:val="00006E99"/>
    <w:rsid w:val="00035037"/>
    <w:rsid w:val="000674AC"/>
    <w:rsid w:val="00081D72"/>
    <w:rsid w:val="000837AA"/>
    <w:rsid w:val="000C31E7"/>
    <w:rsid w:val="0012756E"/>
    <w:rsid w:val="00151FB9"/>
    <w:rsid w:val="00161092"/>
    <w:rsid w:val="001A2679"/>
    <w:rsid w:val="001F5F30"/>
    <w:rsid w:val="002261DF"/>
    <w:rsid w:val="0026609B"/>
    <w:rsid w:val="00286539"/>
    <w:rsid w:val="002C3031"/>
    <w:rsid w:val="002C57EE"/>
    <w:rsid w:val="002F297D"/>
    <w:rsid w:val="00317020"/>
    <w:rsid w:val="003F52F3"/>
    <w:rsid w:val="0040706D"/>
    <w:rsid w:val="004149E4"/>
    <w:rsid w:val="00423ED7"/>
    <w:rsid w:val="00426301"/>
    <w:rsid w:val="004E2464"/>
    <w:rsid w:val="00526F76"/>
    <w:rsid w:val="00556EED"/>
    <w:rsid w:val="00571B12"/>
    <w:rsid w:val="00577647"/>
    <w:rsid w:val="00614B43"/>
    <w:rsid w:val="00646294"/>
    <w:rsid w:val="00675A29"/>
    <w:rsid w:val="00691FA0"/>
    <w:rsid w:val="00695342"/>
    <w:rsid w:val="006C0E9C"/>
    <w:rsid w:val="007006DD"/>
    <w:rsid w:val="00745E40"/>
    <w:rsid w:val="007470DE"/>
    <w:rsid w:val="00751417"/>
    <w:rsid w:val="007B14C4"/>
    <w:rsid w:val="007C476C"/>
    <w:rsid w:val="00822C3D"/>
    <w:rsid w:val="0084520B"/>
    <w:rsid w:val="00891660"/>
    <w:rsid w:val="008C259F"/>
    <w:rsid w:val="008D3BFA"/>
    <w:rsid w:val="0092580B"/>
    <w:rsid w:val="009601BB"/>
    <w:rsid w:val="009722B8"/>
    <w:rsid w:val="009777D3"/>
    <w:rsid w:val="009A1515"/>
    <w:rsid w:val="009D56AF"/>
    <w:rsid w:val="00A6325F"/>
    <w:rsid w:val="00AF534C"/>
    <w:rsid w:val="00B1559D"/>
    <w:rsid w:val="00B25D8F"/>
    <w:rsid w:val="00B53764"/>
    <w:rsid w:val="00B63341"/>
    <w:rsid w:val="00B76F81"/>
    <w:rsid w:val="00BA6C16"/>
    <w:rsid w:val="00BC1FAF"/>
    <w:rsid w:val="00BD1A3B"/>
    <w:rsid w:val="00BE00B1"/>
    <w:rsid w:val="00C02844"/>
    <w:rsid w:val="00C10D9A"/>
    <w:rsid w:val="00C43ADC"/>
    <w:rsid w:val="00C67E57"/>
    <w:rsid w:val="00C93AD6"/>
    <w:rsid w:val="00C94ACE"/>
    <w:rsid w:val="00D37995"/>
    <w:rsid w:val="00D406AE"/>
    <w:rsid w:val="00D44225"/>
    <w:rsid w:val="00DA64EA"/>
    <w:rsid w:val="00DC0905"/>
    <w:rsid w:val="00DD6D0A"/>
    <w:rsid w:val="00DF3E48"/>
    <w:rsid w:val="00E30FE3"/>
    <w:rsid w:val="00E902D7"/>
    <w:rsid w:val="00EC12D9"/>
    <w:rsid w:val="00F30380"/>
    <w:rsid w:val="00F36B9A"/>
    <w:rsid w:val="00F647AB"/>
    <w:rsid w:val="00FB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1559D"/>
    <w:rPr>
      <w:rFonts w:ascii="Tahoma" w:eastAsia="Tahoma" w:hAnsi="Tahoma" w:cs="Tahoma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55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1559D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B1559D"/>
    <w:pPr>
      <w:ind w:left="220"/>
      <w:outlineLvl w:val="1"/>
    </w:pPr>
    <w:rPr>
      <w:sz w:val="21"/>
      <w:szCs w:val="21"/>
    </w:rPr>
  </w:style>
  <w:style w:type="paragraph" w:styleId="PargrafodaLista">
    <w:name w:val="List Paragraph"/>
    <w:basedOn w:val="Normal"/>
    <w:uiPriority w:val="1"/>
    <w:qFormat/>
    <w:rsid w:val="00B1559D"/>
  </w:style>
  <w:style w:type="paragraph" w:customStyle="1" w:styleId="TableParagraph">
    <w:name w:val="Table Paragraph"/>
    <w:basedOn w:val="Normal"/>
    <w:uiPriority w:val="1"/>
    <w:qFormat/>
    <w:rsid w:val="00B1559D"/>
    <w:pPr>
      <w:spacing w:before="60"/>
      <w:ind w:left="87"/>
    </w:pPr>
  </w:style>
  <w:style w:type="paragraph" w:customStyle="1" w:styleId="Default">
    <w:name w:val="Default"/>
    <w:rsid w:val="000674A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1A26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D56AF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6AF"/>
    <w:rPr>
      <w:rFonts w:ascii="Tahoma" w:eastAsia="Tahoma" w:hAnsi="Tahoma" w:cs="Tahoma"/>
      <w:sz w:val="16"/>
      <w:szCs w:val="16"/>
      <w:lang w:val="pt-BR"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Lucca</dc:creator>
  <cp:lastModifiedBy>andrea.costa</cp:lastModifiedBy>
  <cp:revision>8</cp:revision>
  <cp:lastPrinted>2024-04-26T13:58:00Z</cp:lastPrinted>
  <dcterms:created xsi:type="dcterms:W3CDTF">2024-04-26T13:57:00Z</dcterms:created>
  <dcterms:modified xsi:type="dcterms:W3CDTF">2024-04-29T17:08:00Z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2012-09-06T00:00:00Z</vt:filetime>
  </property>
  <property fmtid="{D5CDD505-2E9C-101B-9397-08002B2CF9AE}" pid="3" name="Creator">
    <vt:lpwstr>Writer</vt:lpwstr>
  </property>
  <property fmtid="{D5CDD505-2E9C-101B-9397-08002B2CF9AE}" pid="4" name="LastSaved">
    <vt:filetime>2018-10-11T00:00:00Z</vt:filetime>
  </property>
</Properties>
</file>